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Pr="009D3D64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Pr="009D3D64" w:rsidRDefault="007954E6" w:rsidP="007954E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noProof/>
          <w:sz w:val="22"/>
          <w:szCs w:val="22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9D3D64" w:rsidRDefault="007954E6" w:rsidP="007954E6">
      <w:pPr>
        <w:pStyle w:val="HeaderTXT"/>
        <w:rPr>
          <w:sz w:val="22"/>
          <w:szCs w:val="22"/>
        </w:rPr>
      </w:pPr>
      <w:r w:rsidRPr="009D3D64">
        <w:rPr>
          <w:sz w:val="22"/>
          <w:szCs w:val="22"/>
        </w:rPr>
        <w:t>- ГЕНЕРАЛЕН СЕКРЕТАРИЈАТ -</w:t>
      </w:r>
    </w:p>
    <w:p w:rsidR="004212B4" w:rsidRDefault="00763E8A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</w:t>
      </w:r>
      <w:r w:rsidR="00D507A0">
        <w:rPr>
          <w:rFonts w:ascii="StobiSerif Regular" w:hAnsi="StobiSerif Regular"/>
          <w:sz w:val="22"/>
          <w:szCs w:val="22"/>
          <w:lang w:val="mk-MK"/>
        </w:rPr>
        <w:t>9</w:t>
      </w:r>
      <w:r w:rsidR="006247C7" w:rsidRPr="006247C7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декември</w:t>
      </w:r>
      <w:r w:rsidR="006247C7" w:rsidRPr="006247C7">
        <w:rPr>
          <w:rFonts w:ascii="StobiSerif Regular" w:hAnsi="StobiSerif Regular"/>
          <w:sz w:val="22"/>
          <w:szCs w:val="22"/>
          <w:lang w:val="mk-MK"/>
        </w:rPr>
        <w:t xml:space="preserve"> 2019 година</w:t>
      </w:r>
    </w:p>
    <w:p w:rsidR="005C607D" w:rsidRPr="009D3D64" w:rsidRDefault="005C607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D3D64" w:rsidRPr="009D3D64" w:rsidRDefault="009D3D64" w:rsidP="009D3D64">
      <w:pPr>
        <w:pStyle w:val="NoSpacing"/>
        <w:jc w:val="center"/>
        <w:rPr>
          <w:rFonts w:ascii="StobiSerif Regular" w:hAnsi="StobiSerif Regular"/>
          <w:b/>
          <w:lang w:val="mk-MK"/>
        </w:rPr>
      </w:pPr>
      <w:r w:rsidRPr="009D3D64">
        <w:rPr>
          <w:rFonts w:ascii="StobiSerif Regular" w:hAnsi="StobiSerif Regular"/>
          <w:b/>
          <w:lang w:val="mk-MK"/>
        </w:rPr>
        <w:t>ОБРАЗЕЦ</w:t>
      </w:r>
    </w:p>
    <w:p w:rsidR="00FE4E33" w:rsidRDefault="009D3D64" w:rsidP="00FE4E3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за давање на поддршка на кандидат </w:t>
      </w: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за член на </w:t>
      </w:r>
      <w:r w:rsidRPr="00FE4E33">
        <w:rPr>
          <w:rFonts w:ascii="StobiSerif Regular" w:hAnsi="StobiSerif Regular"/>
          <w:b/>
          <w:sz w:val="22"/>
          <w:szCs w:val="22"/>
          <w:lang w:val="ru-RU"/>
        </w:rPr>
        <w:t>Советот за соработка со и развој на граѓанскиот сектор</w:t>
      </w: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редот на здруженијата и фондациите за областа</w:t>
      </w:r>
    </w:p>
    <w:p w:rsidR="00FE4E33" w:rsidRDefault="009D3D64" w:rsidP="00FE4E3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63E8A" w:rsidRPr="00FE4E33">
        <w:rPr>
          <w:rFonts w:ascii="StobiSerif Regular" w:hAnsi="StobiSerif Regular"/>
          <w:b/>
          <w:sz w:val="22"/>
          <w:szCs w:val="22"/>
          <w:lang w:val="mk-MK"/>
        </w:rPr>
        <w:t>„Наука, образование и доживотно учење“</w:t>
      </w:r>
      <w:r w:rsidR="00D507A0"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 и</w:t>
      </w:r>
      <w:r w:rsidR="00B454EB">
        <w:rPr>
          <w:rFonts w:ascii="StobiSerif Regular" w:hAnsi="StobiSerif Regular"/>
          <w:b/>
          <w:sz w:val="22"/>
          <w:szCs w:val="22"/>
          <w:lang w:val="mk-MK"/>
        </w:rPr>
        <w:t>ли</w:t>
      </w:r>
      <w:r w:rsidR="00D507A0" w:rsidRPr="00FE4E33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9D3D64" w:rsidRPr="00FE4E33" w:rsidRDefault="00D507A0" w:rsidP="00FE4E33">
      <w:pPr>
        <w:jc w:val="center"/>
        <w:rPr>
          <w:b/>
          <w:sz w:val="22"/>
          <w:szCs w:val="22"/>
        </w:rPr>
      </w:pPr>
      <w:r w:rsidRPr="00FE4E33">
        <w:rPr>
          <w:rFonts w:ascii="StobiSerif Regular" w:hAnsi="StobiSerif Regular"/>
          <w:b/>
          <w:sz w:val="22"/>
          <w:szCs w:val="22"/>
          <w:lang w:val="mk-MK"/>
        </w:rPr>
        <w:t>„Медиуми и информатичко општество“</w:t>
      </w:r>
    </w:p>
    <w:p w:rsidR="009D3D64" w:rsidRPr="009D3D64" w:rsidRDefault="009D3D64" w:rsidP="009D3D64">
      <w:pPr>
        <w:pStyle w:val="NoSpacing"/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 која дава поддршка за кандидат за член на Советот</w:t>
      </w: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 која дава поддршка за кандидат за член на Советот: ___________________________________________________________________________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Седиште и адреса: _____________________________________</w:t>
      </w:r>
      <w:r w:rsidR="00FE4E33">
        <w:rPr>
          <w:rFonts w:ascii="StobiSerif Regular" w:hAnsi="StobiSerif Regular" w:cs="Arial"/>
          <w:sz w:val="22"/>
          <w:szCs w:val="22"/>
          <w:lang w:val="ru-RU"/>
        </w:rPr>
        <w:t>_____________________________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Регистарски број (ЕМБС) и датум на упис во Централниот регистар на Република Северна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3D64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__________________________________________</w:t>
      </w:r>
      <w:r w:rsidR="00FE4E33">
        <w:rPr>
          <w:rFonts w:ascii="StobiSerif Regular" w:hAnsi="StobiSerif Regular" w:cs="Arial"/>
          <w:sz w:val="22"/>
          <w:szCs w:val="22"/>
          <w:lang w:val="ru-RU"/>
        </w:rPr>
        <w:t>_____________________</w:t>
      </w: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</w:t>
      </w:r>
      <w:r w:rsidR="00FE4E33">
        <w:rPr>
          <w:rFonts w:ascii="StobiSerif Regular" w:hAnsi="StobiSerif Regular" w:cs="Arial"/>
          <w:sz w:val="22"/>
          <w:szCs w:val="22"/>
          <w:lang w:val="mk-MK"/>
        </w:rPr>
        <w:t>______________________________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здружението/фондацијата е активно (според податоците од Централен регистар на Република Северна Македонија)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E40D16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E40D16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CB23FB" w:rsidRPr="009D3D64" w:rsidRDefault="00CB23F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54EB" w:rsidRDefault="00B454EB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Податоци за кандидатот за член на Советот</w:t>
      </w:r>
    </w:p>
    <w:p w:rsidR="00FE4E33" w:rsidRDefault="00FE4E33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Организациите можат да поддржат само еден кандидат од Листата на кандидати, со означување на полето пред името на кандидатот.</w:t>
      </w:r>
    </w:p>
    <w:p w:rsidR="00B454EB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О</w:t>
      </w:r>
      <w:r w:rsidRPr="009D3D64">
        <w:rPr>
          <w:rFonts w:ascii="StobiSerif Regular" w:hAnsi="StobiSerif Regular"/>
          <w:sz w:val="22"/>
          <w:szCs w:val="22"/>
        </w:rPr>
        <w:t xml:space="preserve">рганизации регистрирани во Централниот регистар на Република Македонија согласно Законот за здруженија и фондации, кои дејствуваат во </w:t>
      </w:r>
      <w:r w:rsidRPr="009D3D64">
        <w:rPr>
          <w:rFonts w:ascii="StobiSerif Regular" w:hAnsi="StobiSerif Regular" w:cs="Arial"/>
          <w:sz w:val="22"/>
          <w:szCs w:val="22"/>
          <w:lang w:val="mk-MK"/>
        </w:rPr>
        <w:t xml:space="preserve">областа </w:t>
      </w:r>
      <w:r w:rsidR="00763E8A" w:rsidRPr="00763E8A">
        <w:rPr>
          <w:rFonts w:ascii="StobiSerif Regular" w:hAnsi="StobiSerif Regular"/>
          <w:sz w:val="22"/>
          <w:szCs w:val="22"/>
          <w:lang w:val="mk-MK"/>
        </w:rPr>
        <w:t>„Наука, образование и доживотно учење“</w:t>
      </w: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FE4E33" w:rsidRPr="00FE4E33">
        <w:rPr>
          <w:rFonts w:ascii="StobiSerif Regular" w:hAnsi="StobiSerif Regular" w:cs="Arial"/>
          <w:sz w:val="22"/>
          <w:szCs w:val="22"/>
          <w:lang w:val="mk-MK"/>
        </w:rPr>
        <w:t>или „Медиуми и информатичко општество“</w:t>
      </w:r>
      <w:r w:rsidR="00FE4E33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9D3D64">
        <w:rPr>
          <w:rFonts w:ascii="StobiSerif Regular" w:hAnsi="StobiSerif Regular"/>
          <w:sz w:val="22"/>
          <w:szCs w:val="22"/>
        </w:rPr>
        <w:t xml:space="preserve">согласно нивниот статут, </w:t>
      </w:r>
      <w:r w:rsidRPr="009D3D64">
        <w:rPr>
          <w:rFonts w:ascii="StobiSerif Regular" w:hAnsi="StobiSerif Regular"/>
          <w:sz w:val="22"/>
          <w:szCs w:val="22"/>
          <w:lang w:val="mk-MK"/>
        </w:rPr>
        <w:t xml:space="preserve">можат </w:t>
      </w:r>
      <w:r w:rsidRPr="009D3D64">
        <w:rPr>
          <w:rFonts w:ascii="StobiSerif Regular" w:hAnsi="StobiSerif Regular"/>
          <w:sz w:val="22"/>
          <w:szCs w:val="22"/>
        </w:rPr>
        <w:t xml:space="preserve">да го дадат својот глас само за еден кандидат. </w:t>
      </w:r>
    </w:p>
    <w:p w:rsidR="00FE4E33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 xml:space="preserve">Организациите не гласаат за кандидатот од својата организација. 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Гласањето на Сојузите регистрирани согласно со одредбите на Законот за здруженија и фондации се смета за еден даден глас.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9D3D64" w:rsidRPr="009D3D64" w:rsidTr="00326BFD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9D3D64" w:rsidRPr="009D3D64" w:rsidRDefault="009D3D64" w:rsidP="00326BFD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 w:rsidRPr="009D3D64">
              <w:rPr>
                <w:rFonts w:ascii="StobiSerif Regular" w:hAnsi="StobiSerif Regular" w:cs="TimesNewRomanPSMT"/>
                <w:b/>
                <w:lang w:val="mk-MK"/>
              </w:rPr>
              <w:t xml:space="preserve">Област:  </w:t>
            </w:r>
            <w:r w:rsidR="00763E8A" w:rsidRPr="00763E8A">
              <w:rPr>
                <w:rFonts w:ascii="StobiSerif Regular" w:hAnsi="StobiSerif Regular"/>
                <w:b/>
                <w:lang w:val="mk-MK"/>
              </w:rPr>
              <w:t>Наука, образование и доживотно учење</w:t>
            </w:r>
          </w:p>
        </w:tc>
      </w:tr>
      <w:tr w:rsidR="009D3D64" w:rsidRPr="00FE4E33" w:rsidTr="00326BFD">
        <w:trPr>
          <w:gridAfter w:val="1"/>
          <w:wAfter w:w="8647" w:type="dxa"/>
        </w:trPr>
        <w:tc>
          <w:tcPr>
            <w:tcW w:w="567" w:type="dxa"/>
          </w:tcPr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</w:tc>
      </w:tr>
    </w:tbl>
    <w:p w:rsidR="009D3D64" w:rsidRPr="005C607D" w:rsidRDefault="00E40D16" w:rsidP="009D3D64">
      <w:pPr>
        <w:ind w:left="567"/>
        <w:rPr>
          <w:rFonts w:ascii="StobiSerif Regular" w:hAnsi="StobiSerif Regular" w:cs="TimesNewRomanPSMT"/>
          <w:sz w:val="22"/>
          <w:szCs w:val="22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5C607D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763E8A" w:rsidRPr="00763E8A">
        <w:rPr>
          <w:rFonts w:ascii="StobiSerif Regular" w:hAnsi="StobiSerif Regular" w:cs="TimesNewRomanPSMT"/>
          <w:sz w:val="20"/>
          <w:szCs w:val="20"/>
        </w:rPr>
        <w:t>Дамјан Николовски</w:t>
      </w:r>
      <w:r w:rsidR="00763E8A" w:rsidRPr="00763E8A">
        <w:rPr>
          <w:rFonts w:ascii="StobiSerif Regular" w:hAnsi="StobiSerif Regular" w:cs="TimesNewRomanPSMT"/>
          <w:sz w:val="20"/>
          <w:szCs w:val="20"/>
          <w:lang w:val="mk-MK"/>
        </w:rPr>
        <w:t xml:space="preserve"> </w:t>
      </w:r>
      <w:r w:rsidR="005C607D" w:rsidRPr="00763E8A">
        <w:rPr>
          <w:rFonts w:ascii="StobiSerif Regular" w:hAnsi="StobiSerif Regular" w:cs="TimesNewRomanPSMT"/>
          <w:sz w:val="20"/>
          <w:szCs w:val="20"/>
          <w:lang w:val="mk-MK"/>
        </w:rPr>
        <w:t xml:space="preserve">- </w:t>
      </w:r>
      <w:r w:rsidR="00763E8A" w:rsidRPr="00763E8A">
        <w:rPr>
          <w:rFonts w:ascii="StobiSerif Regular" w:hAnsi="StobiSerif Regular" w:cs="TimesNewRomanPSMT"/>
          <w:sz w:val="20"/>
          <w:szCs w:val="20"/>
        </w:rPr>
        <w:t>Здружение за дислексија АЈНШТАЈН Скопје</w:t>
      </w:r>
    </w:p>
    <w:p w:rsidR="009D3D64" w:rsidRPr="005C607D" w:rsidRDefault="009D3D64" w:rsidP="009D3D64">
      <w:pPr>
        <w:ind w:left="567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763E8A" w:rsidRDefault="00E40D16" w:rsidP="009D3D64">
      <w:pPr>
        <w:ind w:left="993" w:hanging="426"/>
        <w:rPr>
          <w:rFonts w:ascii="StobiSerif Regular" w:hAnsi="StobiSerif Regular" w:cs="Arial"/>
          <w:sz w:val="20"/>
          <w:szCs w:val="20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763E8A" w:rsidRPr="00763E8A">
        <w:rPr>
          <w:rFonts w:ascii="StobiSerif Regular" w:hAnsi="StobiSerif Regular" w:cs="TimesNewRomanPSMT"/>
          <w:sz w:val="20"/>
          <w:szCs w:val="20"/>
        </w:rPr>
        <w:t>Теодора Столевска</w:t>
      </w:r>
      <w:r w:rsidR="00763E8A" w:rsidRPr="00763E8A">
        <w:rPr>
          <w:rFonts w:ascii="StobiSerif Regular" w:hAnsi="StobiSerif Regular" w:cs="TimesNewRomanPSMT"/>
          <w:sz w:val="20"/>
          <w:szCs w:val="20"/>
          <w:lang w:val="mk-MK"/>
        </w:rPr>
        <w:t xml:space="preserve"> </w:t>
      </w:r>
      <w:r w:rsidR="005C607D" w:rsidRPr="00763E8A">
        <w:rPr>
          <w:rFonts w:ascii="StobiSerif Regular" w:hAnsi="StobiSerif Regular" w:cs="TimesNewRomanPSMT"/>
          <w:sz w:val="20"/>
          <w:szCs w:val="20"/>
          <w:lang w:val="mk-MK"/>
        </w:rPr>
        <w:t xml:space="preserve">- </w:t>
      </w:r>
      <w:r w:rsidR="00763E8A" w:rsidRPr="00763E8A">
        <w:rPr>
          <w:rFonts w:ascii="StobiSerif Regular" w:hAnsi="StobiSerif Regular" w:cs="TimesNewRomanPSMT"/>
          <w:sz w:val="20"/>
          <w:szCs w:val="20"/>
        </w:rPr>
        <w:t xml:space="preserve">Здружение на граѓани </w:t>
      </w:r>
      <w:r w:rsidR="00763E8A" w:rsidRPr="00763E8A">
        <w:rPr>
          <w:rFonts w:ascii="StobiSerif Regular" w:hAnsi="StobiSerif Regular"/>
          <w:sz w:val="20"/>
          <w:szCs w:val="20"/>
        </w:rPr>
        <w:t>„Младински образовен форум“, Скопје</w:t>
      </w:r>
    </w:p>
    <w:p w:rsidR="009D3D64" w:rsidRPr="00763E8A" w:rsidRDefault="009D3D64" w:rsidP="009D3D64">
      <w:pPr>
        <w:ind w:left="993" w:hanging="426"/>
        <w:rPr>
          <w:rFonts w:ascii="StobiSerif Regular" w:hAnsi="StobiSerif Regular" w:cs="Arial"/>
          <w:sz w:val="20"/>
          <w:szCs w:val="20"/>
          <w:lang w:val="mk-MK"/>
        </w:rPr>
      </w:pPr>
    </w:p>
    <w:p w:rsidR="009D3D64" w:rsidRDefault="009D3D64" w:rsidP="009D3D64">
      <w:pPr>
        <w:ind w:left="426" w:firstLine="141"/>
        <w:rPr>
          <w:rFonts w:ascii="StobiSerif Regular" w:hAnsi="StobiSerif Regular"/>
          <w:sz w:val="22"/>
          <w:szCs w:val="22"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D507A0" w:rsidRPr="009D3D64" w:rsidTr="0026371A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D507A0" w:rsidRPr="009D3D64" w:rsidRDefault="00D507A0" w:rsidP="0026371A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 w:rsidRPr="009D3D64">
              <w:rPr>
                <w:rFonts w:ascii="StobiSerif Regular" w:hAnsi="StobiSerif Regular" w:cs="TimesNewRomanPSMT"/>
                <w:b/>
                <w:lang w:val="mk-MK"/>
              </w:rPr>
              <w:t xml:space="preserve">Област:  </w:t>
            </w:r>
            <w:r w:rsidRPr="00EC0522">
              <w:rPr>
                <w:rFonts w:ascii="StobiSerif Regular" w:hAnsi="StobiSerif Regular"/>
                <w:b/>
                <w:lang w:val="mk-MK"/>
              </w:rPr>
              <w:t>Медиуми и информатичко општество</w:t>
            </w:r>
          </w:p>
        </w:tc>
      </w:tr>
      <w:tr w:rsidR="00D507A0" w:rsidRPr="00FE4E33" w:rsidTr="0026371A">
        <w:trPr>
          <w:gridAfter w:val="1"/>
          <w:wAfter w:w="8647" w:type="dxa"/>
        </w:trPr>
        <w:tc>
          <w:tcPr>
            <w:tcW w:w="567" w:type="dxa"/>
          </w:tcPr>
          <w:p w:rsidR="00D507A0" w:rsidRPr="009D3D64" w:rsidRDefault="00D507A0" w:rsidP="0026371A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  <w:p w:rsidR="00D507A0" w:rsidRPr="009D3D64" w:rsidRDefault="00D507A0" w:rsidP="0026371A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</w:tc>
      </w:tr>
    </w:tbl>
    <w:p w:rsidR="00D507A0" w:rsidRPr="00D507A0" w:rsidRDefault="00E40D16" w:rsidP="00D507A0">
      <w:pPr>
        <w:ind w:left="567"/>
        <w:rPr>
          <w:rFonts w:ascii="StobiSerif Regular" w:hAnsi="StobiSerif Regular" w:cs="TimesNewRomanPSMT"/>
          <w:sz w:val="20"/>
          <w:szCs w:val="20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07A0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D507A0" w:rsidRPr="005C607D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D507A0">
        <w:rPr>
          <w:rFonts w:ascii="StobiSerif Regular" w:hAnsi="StobiSerif Regular" w:cs="TimesNewRomanPSMT"/>
          <w:sz w:val="20"/>
          <w:szCs w:val="20"/>
          <w:lang w:val="mk-MK"/>
        </w:rPr>
        <w:t>Бардил Јашари</w:t>
      </w:r>
      <w:r w:rsidR="00D507A0" w:rsidRPr="00763E8A">
        <w:rPr>
          <w:rFonts w:ascii="StobiSerif Regular" w:hAnsi="StobiSerif Regular" w:cs="TimesNewRomanPSMT"/>
          <w:sz w:val="20"/>
          <w:szCs w:val="20"/>
          <w:lang w:val="mk-MK"/>
        </w:rPr>
        <w:t xml:space="preserve"> - </w:t>
      </w:r>
      <w:r w:rsidR="00D507A0" w:rsidRPr="00D507A0">
        <w:rPr>
          <w:rFonts w:ascii="StobiSerif Regular" w:hAnsi="StobiSerif Regular" w:cs="TimesNewRomanPSMT"/>
          <w:sz w:val="20"/>
          <w:szCs w:val="20"/>
        </w:rPr>
        <w:t>Фондација за интернет и општество Метаморфозис, Скопје</w:t>
      </w:r>
    </w:p>
    <w:p w:rsidR="00D507A0" w:rsidRPr="009D3D64" w:rsidRDefault="00D507A0" w:rsidP="009D3D64">
      <w:pPr>
        <w:ind w:left="426" w:firstLine="141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Место и датум                                                           Потпис на овластеното лице за застапување</w:t>
      </w: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_____________</w:t>
      </w:r>
      <w:r w:rsidRPr="009D3D64">
        <w:rPr>
          <w:rFonts w:ascii="StobiSerif Regular" w:hAnsi="StobiSerif Regular"/>
          <w:sz w:val="22"/>
          <w:szCs w:val="22"/>
        </w:rPr>
        <w:t>_</w:t>
      </w:r>
      <w:r w:rsidRPr="009D3D64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___________________________________</w:t>
      </w:r>
    </w:p>
    <w:p w:rsidR="009D3D64" w:rsidRPr="009D3D64" w:rsidRDefault="009D3D64" w:rsidP="009D3D64">
      <w:pPr>
        <w:pStyle w:val="NoSpacing"/>
        <w:rPr>
          <w:rFonts w:ascii="StobiSerif Regular" w:hAnsi="StobiSerif Regular"/>
          <w:lang w:val="ru-RU"/>
        </w:rPr>
      </w:pPr>
      <w:r w:rsidRPr="009D3D64">
        <w:rPr>
          <w:lang w:val="mk-MK"/>
        </w:rPr>
        <w:t xml:space="preserve">                     </w:t>
      </w:r>
      <w:r w:rsidRPr="009D3D64">
        <w:rPr>
          <w:lang w:val="mk-MK"/>
        </w:rPr>
        <w:tab/>
      </w:r>
      <w:r w:rsidRPr="009D3D64">
        <w:rPr>
          <w:lang w:val="mk-MK"/>
        </w:rPr>
        <w:tab/>
      </w:r>
      <w:r w:rsidRPr="009D3D64">
        <w:rPr>
          <w:rFonts w:ascii="StobiSerif Regular" w:hAnsi="StobiSerif Regular"/>
          <w:lang w:val="mk-MK"/>
        </w:rPr>
        <w:t xml:space="preserve">                         </w:t>
      </w:r>
      <w:r w:rsidRPr="009D3D64">
        <w:rPr>
          <w:rFonts w:ascii="StobiSerif Regular" w:hAnsi="StobiSerif Regular"/>
          <w:lang w:val="ru-RU"/>
        </w:rPr>
        <w:t>МП</w:t>
      </w:r>
    </w:p>
    <w:p w:rsidR="005C607D" w:rsidRDefault="009D3D64" w:rsidP="005C607D">
      <w:pPr>
        <w:pStyle w:val="NoSpacing"/>
        <w:rPr>
          <w:rFonts w:ascii="StobiSerif Regular" w:hAnsi="StobiSerif Regular"/>
          <w:i/>
          <w:lang w:val="mk-MK"/>
        </w:rPr>
      </w:pPr>
      <w:r w:rsidRPr="009D3D64">
        <w:rPr>
          <w:rFonts w:ascii="StobiSerif Regular" w:hAnsi="StobiSerif Regular"/>
          <w:i/>
          <w:lang w:val="mk-MK"/>
        </w:rPr>
        <w:t xml:space="preserve">                                                               (Печат на здружението/фондацијата)</w:t>
      </w: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tbl>
      <w:tblPr>
        <w:tblpPr w:leftFromText="180" w:rightFromText="180" w:vertAnchor="text" w:horzAnchor="margin" w:tblpY="600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40"/>
        <w:gridCol w:w="7450"/>
      </w:tblGrid>
      <w:tr w:rsidR="00FE4E33" w:rsidRPr="00264D99" w:rsidTr="00FE4E33">
        <w:trPr>
          <w:trHeight w:val="611"/>
        </w:trPr>
        <w:tc>
          <w:tcPr>
            <w:tcW w:w="1116" w:type="pct"/>
            <w:tcBorders>
              <w:top w:val="single" w:sz="4" w:space="0" w:color="943634"/>
            </w:tcBorders>
            <w:shd w:val="clear" w:color="auto" w:fill="943634"/>
          </w:tcPr>
          <w:p w:rsidR="00FE4E33" w:rsidRDefault="00FE4E33" w:rsidP="00FE4E33">
            <w:pPr>
              <w:pStyle w:val="Footer"/>
              <w:rPr>
                <w:rFonts w:ascii="StobiSerif" w:hAnsi="StobiSerif"/>
                <w:sz w:val="14"/>
                <w:szCs w:val="14"/>
              </w:rPr>
            </w:pPr>
          </w:p>
          <w:p w:rsidR="00FE4E33" w:rsidRPr="00264D99" w:rsidRDefault="00FE4E33" w:rsidP="00FE4E33">
            <w:pPr>
              <w:pStyle w:val="Foo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www.nvosorabotka.gov.mk</w:t>
            </w:r>
          </w:p>
          <w:p w:rsidR="00FE4E33" w:rsidRPr="00A04DCA" w:rsidRDefault="00FE4E33" w:rsidP="00FE4E33">
            <w:pPr>
              <w:pStyle w:val="Foo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e-mail: nvosorabotka@gs.gov.mk</w:t>
            </w:r>
          </w:p>
        </w:tc>
        <w:tc>
          <w:tcPr>
            <w:tcW w:w="3884" w:type="pct"/>
            <w:tcBorders>
              <w:top w:val="single" w:sz="4" w:space="0" w:color="auto"/>
            </w:tcBorders>
          </w:tcPr>
          <w:p w:rsidR="00FE4E33" w:rsidRPr="00264D99" w:rsidRDefault="00FE4E33" w:rsidP="00FE4E33">
            <w:pPr>
              <w:pStyle w:val="Footer"/>
              <w:tabs>
                <w:tab w:val="center" w:pos="2011"/>
              </w:tabs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721100" cy="387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5C607D" w:rsidRPr="00D507A0" w:rsidRDefault="005C607D" w:rsidP="005C607D">
      <w:pPr>
        <w:rPr>
          <w:lang w:val="mk-MK" w:eastAsia="en-US"/>
        </w:rPr>
      </w:pPr>
    </w:p>
    <w:p w:rsidR="005C607D" w:rsidRPr="005C607D" w:rsidRDefault="005C607D" w:rsidP="005C607D">
      <w:pPr>
        <w:rPr>
          <w:lang w:val="mk-MK" w:eastAsia="en-US"/>
        </w:rPr>
      </w:pPr>
    </w:p>
    <w:sectPr w:rsidR="005C607D" w:rsidRPr="005C607D" w:rsidSect="00071A5F">
      <w:headerReference w:type="default" r:id="rId10"/>
      <w:footerReference w:type="default" r:id="rId11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AB" w:rsidRDefault="004F21AB" w:rsidP="008448AD">
      <w:r>
        <w:separator/>
      </w:r>
    </w:p>
  </w:endnote>
  <w:endnote w:type="continuationSeparator" w:id="0">
    <w:p w:rsidR="004F21AB" w:rsidRDefault="004F21AB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E40D16">
        <w:pPr>
          <w:pStyle w:val="Footer"/>
          <w:jc w:val="right"/>
        </w:pPr>
        <w:fldSimple w:instr=" PAGE   \* MERGEFORMAT ">
          <w:r w:rsidR="00CB23FB">
            <w:rPr>
              <w:noProof/>
            </w:rPr>
            <w:t>2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AB" w:rsidRDefault="004F21AB" w:rsidP="008448AD">
      <w:r>
        <w:separator/>
      </w:r>
    </w:p>
  </w:footnote>
  <w:footnote w:type="continuationSeparator" w:id="0">
    <w:p w:rsidR="004F21AB" w:rsidRDefault="004F21AB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55463"/>
    <w:rsid w:val="00064F49"/>
    <w:rsid w:val="00071A5F"/>
    <w:rsid w:val="00081002"/>
    <w:rsid w:val="000A67D5"/>
    <w:rsid w:val="000B0389"/>
    <w:rsid w:val="000B0FA1"/>
    <w:rsid w:val="000F557A"/>
    <w:rsid w:val="000F5CFC"/>
    <w:rsid w:val="001024E8"/>
    <w:rsid w:val="00176A5A"/>
    <w:rsid w:val="001A4BD1"/>
    <w:rsid w:val="00215D71"/>
    <w:rsid w:val="00233C72"/>
    <w:rsid w:val="00235023"/>
    <w:rsid w:val="00240B53"/>
    <w:rsid w:val="00252C42"/>
    <w:rsid w:val="00261E75"/>
    <w:rsid w:val="00284E32"/>
    <w:rsid w:val="002C0071"/>
    <w:rsid w:val="002C76DE"/>
    <w:rsid w:val="002D426C"/>
    <w:rsid w:val="00324AF5"/>
    <w:rsid w:val="0033665C"/>
    <w:rsid w:val="003A50FB"/>
    <w:rsid w:val="003C000C"/>
    <w:rsid w:val="003C0697"/>
    <w:rsid w:val="003C0910"/>
    <w:rsid w:val="003C7056"/>
    <w:rsid w:val="00404472"/>
    <w:rsid w:val="00417C0C"/>
    <w:rsid w:val="004212B4"/>
    <w:rsid w:val="00437D1F"/>
    <w:rsid w:val="00455160"/>
    <w:rsid w:val="004958F5"/>
    <w:rsid w:val="004B7EF8"/>
    <w:rsid w:val="004E7CCE"/>
    <w:rsid w:val="004F21AB"/>
    <w:rsid w:val="005759E0"/>
    <w:rsid w:val="00590807"/>
    <w:rsid w:val="00593A69"/>
    <w:rsid w:val="005A321A"/>
    <w:rsid w:val="005C1CD5"/>
    <w:rsid w:val="005C607D"/>
    <w:rsid w:val="00607815"/>
    <w:rsid w:val="006247C7"/>
    <w:rsid w:val="00644A8D"/>
    <w:rsid w:val="006469F4"/>
    <w:rsid w:val="006503C0"/>
    <w:rsid w:val="0066480B"/>
    <w:rsid w:val="006741C6"/>
    <w:rsid w:val="00695E7D"/>
    <w:rsid w:val="006A01E2"/>
    <w:rsid w:val="006A2F93"/>
    <w:rsid w:val="006C4365"/>
    <w:rsid w:val="00757EA7"/>
    <w:rsid w:val="00763E8A"/>
    <w:rsid w:val="007954E6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741E0"/>
    <w:rsid w:val="0098135F"/>
    <w:rsid w:val="009B17E3"/>
    <w:rsid w:val="009D38E0"/>
    <w:rsid w:val="009D3D64"/>
    <w:rsid w:val="00A4287C"/>
    <w:rsid w:val="00A577A1"/>
    <w:rsid w:val="00AC0657"/>
    <w:rsid w:val="00B217CA"/>
    <w:rsid w:val="00B454EB"/>
    <w:rsid w:val="00B73279"/>
    <w:rsid w:val="00BB10EC"/>
    <w:rsid w:val="00BC62AA"/>
    <w:rsid w:val="00BE134A"/>
    <w:rsid w:val="00C04A70"/>
    <w:rsid w:val="00C4782F"/>
    <w:rsid w:val="00CB23FB"/>
    <w:rsid w:val="00CC0CB9"/>
    <w:rsid w:val="00CE3F11"/>
    <w:rsid w:val="00CF3E7C"/>
    <w:rsid w:val="00D03609"/>
    <w:rsid w:val="00D21286"/>
    <w:rsid w:val="00D507A0"/>
    <w:rsid w:val="00D72B67"/>
    <w:rsid w:val="00DA0C74"/>
    <w:rsid w:val="00DA40AE"/>
    <w:rsid w:val="00DA4FA1"/>
    <w:rsid w:val="00DA68E2"/>
    <w:rsid w:val="00DC79A9"/>
    <w:rsid w:val="00DD28FD"/>
    <w:rsid w:val="00DD2FEC"/>
    <w:rsid w:val="00DD72F4"/>
    <w:rsid w:val="00DE134F"/>
    <w:rsid w:val="00E14D38"/>
    <w:rsid w:val="00E40D16"/>
    <w:rsid w:val="00E73901"/>
    <w:rsid w:val="00E85BF2"/>
    <w:rsid w:val="00EA0B36"/>
    <w:rsid w:val="00EC0149"/>
    <w:rsid w:val="00ED50C2"/>
    <w:rsid w:val="00F0031F"/>
    <w:rsid w:val="00F27CD6"/>
    <w:rsid w:val="00F30A84"/>
    <w:rsid w:val="00F62DC2"/>
    <w:rsid w:val="00F73AEE"/>
    <w:rsid w:val="00F77353"/>
    <w:rsid w:val="00F85747"/>
    <w:rsid w:val="00F97CB0"/>
    <w:rsid w:val="00FE4E33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NoSpacing">
    <w:name w:val="No Spacing"/>
    <w:uiPriority w:val="1"/>
    <w:qFormat/>
    <w:rsid w:val="009D3D64"/>
    <w:pPr>
      <w:spacing w:after="0" w:line="240" w:lineRule="auto"/>
    </w:pPr>
  </w:style>
  <w:style w:type="table" w:styleId="TableGrid">
    <w:name w:val="Table Grid"/>
    <w:basedOn w:val="TableNormal"/>
    <w:uiPriority w:val="59"/>
    <w:rsid w:val="009D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1FA1-62D2-43F4-816F-07609913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2</cp:revision>
  <dcterms:created xsi:type="dcterms:W3CDTF">2019-12-19T08:30:00Z</dcterms:created>
  <dcterms:modified xsi:type="dcterms:W3CDTF">2019-12-19T08:30:00Z</dcterms:modified>
</cp:coreProperties>
</file>